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B8DA" w14:textId="77777777" w:rsidR="00EA20C1" w:rsidRDefault="00EA20C1" w:rsidP="321B4AEB">
      <w:pPr>
        <w:pStyle w:val="Normal1"/>
        <w:ind w:left="-708" w:right="-997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</w:rPr>
        <w:t>Name: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321B4AEB">
        <w:rPr>
          <w:rFonts w:ascii="Century Gothic" w:eastAsia="Century Gothic" w:hAnsi="Century Gothic" w:cs="Century Gothic"/>
        </w:rPr>
        <w:t>Date: __________________________</w:t>
      </w:r>
    </w:p>
    <w:p w14:paraId="672A6659" w14:textId="77777777" w:rsidR="00EA20C1" w:rsidRDefault="00EA20C1" w:rsidP="321B4AEB">
      <w:pPr>
        <w:pStyle w:val="Normal1"/>
        <w:ind w:left="-708" w:right="-1012"/>
        <w:rPr>
          <w:rFonts w:ascii="Century Gothic" w:eastAsia="Century Gothic" w:hAnsi="Century Gothic" w:cs="Century Gothic"/>
        </w:rPr>
      </w:pPr>
    </w:p>
    <w:p w14:paraId="195946B1" w14:textId="77777777" w:rsidR="00EA20C1" w:rsidRDefault="00EA20C1" w:rsidP="321B4AEB">
      <w:pPr>
        <w:pStyle w:val="Normal1"/>
        <w:ind w:left="-708" w:right="-1012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</w:rPr>
        <w:t>Oral Reading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B38E1B" w14:textId="77777777" w:rsidR="00EA20C1" w:rsidRDefault="321B4AEB" w:rsidP="321B4AEB">
      <w:pPr>
        <w:pStyle w:val="Normal1"/>
        <w:ind w:left="-708" w:right="-1012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  <w:b/>
          <w:bCs/>
        </w:rPr>
        <w:t>Paper or Plastic or Cotton?</w:t>
      </w:r>
      <w:r w:rsidRPr="321B4AEB">
        <w:rPr>
          <w:rFonts w:ascii="Century Gothic" w:eastAsia="Century Gothic" w:hAnsi="Century Gothic" w:cs="Century Gothic"/>
        </w:rPr>
        <w:t xml:space="preserve"> (126 words)</w:t>
      </w:r>
    </w:p>
    <w:p w14:paraId="3CCC253B" w14:textId="77777777" w:rsidR="00EA20C1" w:rsidRDefault="321B4AEB" w:rsidP="321B4AEB">
      <w:pPr>
        <w:pStyle w:val="Normal1"/>
        <w:ind w:left="-708" w:right="-1012"/>
        <w:rPr>
          <w:rFonts w:ascii="Century Gothic" w:eastAsia="Century Gothic" w:hAnsi="Century Gothic" w:cs="Century Gothic"/>
        </w:rPr>
      </w:pPr>
      <w:bookmarkStart w:id="0" w:name="_9z1jh0tt0dtc" w:colFirst="0" w:colLast="0"/>
      <w:bookmarkEnd w:id="0"/>
      <w:r w:rsidRPr="321B4AEB">
        <w:rPr>
          <w:rFonts w:ascii="Century Gothic" w:eastAsia="Century Gothic" w:hAnsi="Century Gothic" w:cs="Century Gothic"/>
        </w:rPr>
        <w:t>Spring 6</w:t>
      </w:r>
    </w:p>
    <w:p w14:paraId="0A37501D" w14:textId="77777777" w:rsidR="00EA20C1" w:rsidRDefault="00EA20C1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</w:p>
    <w:p w14:paraId="5999B5ED" w14:textId="77777777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  <w:r w:rsidRPr="321B4AEB">
        <w:rPr>
          <w:rFonts w:ascii="Century Gothic" w:eastAsia="Century Gothic" w:hAnsi="Century Gothic" w:cs="Century Gothic"/>
          <w:b/>
          <w:bCs/>
        </w:rPr>
        <w:t>Consumption</w:t>
      </w:r>
    </w:p>
    <w:p w14:paraId="533DA49D" w14:textId="77777777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  <w:r w:rsidRPr="321B4AEB">
        <w:rPr>
          <w:rFonts w:ascii="Century Gothic" w:eastAsia="Century Gothic" w:hAnsi="Century Gothic" w:cs="Century Gothic"/>
        </w:rPr>
        <w:t>Worldwide, about 4 billion plastic bags are trashed each year. Tied end to end, the bags could circle Earth 63 times.</w:t>
      </w:r>
    </w:p>
    <w:p w14:paraId="01485153" w14:textId="77777777" w:rsidR="00D70394" w:rsidRDefault="00D70394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</w:p>
    <w:p w14:paraId="33653041" w14:textId="7BBC48F8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  <w:r w:rsidRPr="321B4AEB">
        <w:rPr>
          <w:rFonts w:ascii="Century Gothic" w:eastAsia="Century Gothic" w:hAnsi="Century Gothic" w:cs="Century Gothic"/>
          <w:b/>
          <w:bCs/>
        </w:rPr>
        <w:t>Paper</w:t>
      </w:r>
    </w:p>
    <w:p w14:paraId="13AEA589" w14:textId="77777777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</w:rPr>
        <w:t>North Americans consume more than 10 billion paper bags each year. About 14 million trees are chopped down annually to make paper bags. Paper waste makes up about 50% of materials in landfills.</w:t>
      </w:r>
    </w:p>
    <w:p w14:paraId="0585A5B7" w14:textId="77777777" w:rsidR="00D70394" w:rsidRDefault="00D70394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</w:p>
    <w:p w14:paraId="5D1E5589" w14:textId="4E64A11D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  <w:r w:rsidRPr="321B4AEB">
        <w:rPr>
          <w:rFonts w:ascii="Century Gothic" w:eastAsia="Century Gothic" w:hAnsi="Century Gothic" w:cs="Century Gothic"/>
          <w:b/>
          <w:bCs/>
        </w:rPr>
        <w:t>Plastic</w:t>
      </w:r>
    </w:p>
    <w:p w14:paraId="29ECDB99" w14:textId="77777777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</w:rPr>
        <w:t>Canadians use up to 10 billion plastic bags each year. It is estimated that 28 million kilograms of plastic bags are dumped in landfills each year.</w:t>
      </w:r>
    </w:p>
    <w:p w14:paraId="0408C952" w14:textId="77777777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</w:rPr>
        <w:t>Between 9 and 12% of material in landfills is plastic waste.</w:t>
      </w:r>
    </w:p>
    <w:p w14:paraId="07218F92" w14:textId="77777777" w:rsidR="00D70394" w:rsidRDefault="00D70394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</w:p>
    <w:p w14:paraId="5D14A4FC" w14:textId="733303B1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  <w:b/>
          <w:bCs/>
        </w:rPr>
      </w:pPr>
      <w:r w:rsidRPr="321B4AEB">
        <w:rPr>
          <w:rFonts w:ascii="Century Gothic" w:eastAsia="Century Gothic" w:hAnsi="Century Gothic" w:cs="Century Gothic"/>
          <w:b/>
          <w:bCs/>
        </w:rPr>
        <w:t>Cotton</w:t>
      </w:r>
    </w:p>
    <w:p w14:paraId="12632FBC" w14:textId="77777777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</w:rPr>
        <w:t xml:space="preserve">It is estimated at 7 kilograms of textile waste per Canadian are dumped in landfills annually. </w:t>
      </w:r>
    </w:p>
    <w:p w14:paraId="0D5C76C0" w14:textId="77777777" w:rsidR="00EA20C1" w:rsidRDefault="321B4AEB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</w:rPr>
      </w:pPr>
      <w:r w:rsidRPr="321B4AEB">
        <w:rPr>
          <w:rFonts w:ascii="Century Gothic" w:eastAsia="Century Gothic" w:hAnsi="Century Gothic" w:cs="Century Gothic"/>
        </w:rPr>
        <w:t>In Canada, textile waste makes up about 4% of materials in landfills.</w:t>
      </w:r>
    </w:p>
    <w:p w14:paraId="5FBD5523" w14:textId="7D42B946" w:rsidR="00EA20C1" w:rsidRDefault="00EA20C1" w:rsidP="321B4AEB">
      <w:pPr>
        <w:pStyle w:val="Normal1"/>
        <w:spacing w:line="360" w:lineRule="auto"/>
        <w:ind w:left="-708" w:right="-1012"/>
        <w:rPr>
          <w:rFonts w:ascii="Century Gothic" w:eastAsia="Century Gothic" w:hAnsi="Century Gothic" w:cs="Century Gothic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</w:tblGrid>
      <w:tr w:rsidR="00D70394" w14:paraId="31B0295C" w14:textId="77777777" w:rsidTr="00201554">
        <w:tc>
          <w:tcPr>
            <w:tcW w:w="10740" w:type="dxa"/>
            <w:tcBorders>
              <w:bottom w:val="single" w:sz="4" w:space="0" w:color="000000" w:themeColor="text1"/>
            </w:tcBorders>
          </w:tcPr>
          <w:p w14:paraId="77FB521E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Notice if the student…</w:t>
            </w:r>
          </w:p>
          <w:p w14:paraId="7F8A346B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>__ rereads text                                             __ sounds word out                              __ covers the ending and</w:t>
            </w:r>
          </w:p>
          <w:p w14:paraId="7409DFE2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>__ asks for help                                            __ looks at the pictures                             looks for smaller words</w:t>
            </w:r>
          </w:p>
          <w:p w14:paraId="39DEDA69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>__ skips the word and comes back          __ chunks the words                             __ self-corrects</w:t>
            </w:r>
          </w:p>
          <w:p w14:paraId="356DCAFB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1EDA302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__ tries to figure out what makes              __ uses text features other                    __ finger points </w:t>
            </w:r>
          </w:p>
          <w:p w14:paraId="5010DB0C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20"/>
                <w:szCs w:val="20"/>
                <w:lang w:val="en-CA"/>
              </w:rPr>
            </w:pPr>
            <w:r w:rsidRPr="5D17EF6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sense in the sentence                                 than pictures</w:t>
            </w:r>
          </w:p>
        </w:tc>
      </w:tr>
    </w:tbl>
    <w:p w14:paraId="6834A1BE" w14:textId="067A0630" w:rsidR="00EA20C1" w:rsidRDefault="321B4AEB" w:rsidP="321B4AEB">
      <w:pPr>
        <w:rPr>
          <w:rFonts w:ascii="Arial" w:eastAsia="Arial" w:hAnsi="Arial" w:cs="Arial"/>
          <w:sz w:val="16"/>
          <w:szCs w:val="16"/>
        </w:rPr>
      </w:pPr>
      <w:r w:rsidRPr="321B4AEB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D70394" w14:paraId="526D80AA" w14:textId="77777777" w:rsidTr="00201554">
        <w:tc>
          <w:tcPr>
            <w:tcW w:w="2160" w:type="dxa"/>
          </w:tcPr>
          <w:p w14:paraId="74DA0931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377D4E2">
              <w:rPr>
                <w:rFonts w:ascii="Century Gothic" w:eastAsia="Century Gothic" w:hAnsi="Century Gothic" w:cs="Century Gothic"/>
                <w:sz w:val="16"/>
                <w:szCs w:val="16"/>
              </w:rPr>
              <w:t>Halting</w:t>
            </w:r>
          </w:p>
        </w:tc>
        <w:tc>
          <w:tcPr>
            <w:tcW w:w="2160" w:type="dxa"/>
          </w:tcPr>
          <w:p w14:paraId="6B9FA146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377D4E2">
              <w:rPr>
                <w:rFonts w:ascii="Century Gothic" w:eastAsia="Century Gothic" w:hAnsi="Century Gothic" w:cs="Century Gothic"/>
                <w:sz w:val="16"/>
                <w:szCs w:val="16"/>
              </w:rPr>
              <w:t>Careful</w:t>
            </w:r>
          </w:p>
        </w:tc>
        <w:tc>
          <w:tcPr>
            <w:tcW w:w="2160" w:type="dxa"/>
          </w:tcPr>
          <w:p w14:paraId="65FAE533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377D4E2">
              <w:rPr>
                <w:rFonts w:ascii="Century Gothic" w:eastAsia="Century Gothic" w:hAnsi="Century Gothic" w:cs="Century Gothic"/>
                <w:sz w:val="16"/>
                <w:szCs w:val="16"/>
              </w:rPr>
              <w:t>Confident</w:t>
            </w:r>
          </w:p>
        </w:tc>
        <w:tc>
          <w:tcPr>
            <w:tcW w:w="2160" w:type="dxa"/>
          </w:tcPr>
          <w:p w14:paraId="6537CF95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377D4E2">
              <w:rPr>
                <w:rFonts w:ascii="Century Gothic" w:eastAsia="Century Gothic" w:hAnsi="Century Gothic" w:cs="Century Gothic"/>
                <w:sz w:val="16"/>
                <w:szCs w:val="16"/>
              </w:rPr>
              <w:t>Fluent</w:t>
            </w:r>
          </w:p>
        </w:tc>
        <w:tc>
          <w:tcPr>
            <w:tcW w:w="2160" w:type="dxa"/>
          </w:tcPr>
          <w:p w14:paraId="29238336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5377D4E2">
              <w:rPr>
                <w:rFonts w:ascii="Century Gothic" w:eastAsia="Century Gothic" w:hAnsi="Century Gothic" w:cs="Century Gothic"/>
                <w:sz w:val="16"/>
                <w:szCs w:val="16"/>
              </w:rPr>
              <w:t>Expressive</w:t>
            </w:r>
          </w:p>
        </w:tc>
      </w:tr>
      <w:tr w:rsidR="00D70394" w14:paraId="53C7BE84" w14:textId="77777777" w:rsidTr="00201554">
        <w:tc>
          <w:tcPr>
            <w:tcW w:w="2160" w:type="dxa"/>
          </w:tcPr>
          <w:p w14:paraId="4DEDCFA0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-little expression</w:t>
            </w:r>
          </w:p>
          <w:p w14:paraId="37430D1C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-short phrases</w:t>
            </w:r>
          </w:p>
          <w:p w14:paraId="225AB8CD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-slow with long pauses and repetition</w:t>
            </w:r>
          </w:p>
        </w:tc>
        <w:tc>
          <w:tcPr>
            <w:tcW w:w="2160" w:type="dxa"/>
          </w:tcPr>
          <w:p w14:paraId="0D704AD8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-some expression that conveys meaning</w:t>
            </w:r>
          </w:p>
          <w:p w14:paraId="27F4070E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-longer word phrases some of the time</w:t>
            </w:r>
          </w:p>
          <w:p w14:paraId="57BF5B9B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-moderate rate with some pauses and repetitions</w:t>
            </w:r>
          </w:p>
          <w:p w14:paraId="632A3A00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-little flow</w:t>
            </w:r>
          </w:p>
        </w:tc>
        <w:tc>
          <w:tcPr>
            <w:tcW w:w="2160" w:type="dxa"/>
          </w:tcPr>
          <w:p w14:paraId="65FFF308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-expression generally reflects mood and pace</w:t>
            </w:r>
          </w:p>
          <w:p w14:paraId="271B5C5D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-longer, meaningful phrases some of the time</w:t>
            </w:r>
          </w:p>
          <w:p w14:paraId="5FB3292F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-rate with a few pauses or repetitions</w:t>
            </w:r>
          </w:p>
          <w:p w14:paraId="773FE243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-sounds like talk</w:t>
            </w:r>
          </w:p>
        </w:tc>
        <w:tc>
          <w:tcPr>
            <w:tcW w:w="2160" w:type="dxa"/>
          </w:tcPr>
          <w:p w14:paraId="68D81DA6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-expression reflects mood and pace</w:t>
            </w:r>
          </w:p>
          <w:p w14:paraId="45F64624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-longer, meaningful phrases most of the time</w:t>
            </w:r>
          </w:p>
          <w:p w14:paraId="13EDAEF1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-good rate – flow- may be an occasional pause</w:t>
            </w:r>
          </w:p>
        </w:tc>
        <w:tc>
          <w:tcPr>
            <w:tcW w:w="2160" w:type="dxa"/>
          </w:tcPr>
          <w:p w14:paraId="205D218E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-very expressive in mood and pace – like a performance</w:t>
            </w:r>
          </w:p>
          <w:p w14:paraId="2FDCFB6F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-consistently longer, meaningful phrases</w:t>
            </w:r>
          </w:p>
          <w:p w14:paraId="4BA6A9AA" w14:textId="77777777" w:rsidR="00D70394" w:rsidRDefault="00D70394" w:rsidP="00201554">
            <w:pPr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5377D4E2">
              <w:rPr>
                <w:rFonts w:ascii="Century Gothic" w:eastAsia="Century Gothic" w:hAnsi="Century Gothic" w:cs="Century Gothic"/>
                <w:sz w:val="13"/>
                <w:szCs w:val="13"/>
              </w:rPr>
              <w:t>-rate reflects the ‘passion’ of the author’s voice</w:t>
            </w:r>
          </w:p>
        </w:tc>
      </w:tr>
    </w:tbl>
    <w:p w14:paraId="5245CAE3" w14:textId="15FBB44E" w:rsidR="00EA20C1" w:rsidRPr="00EA20C1" w:rsidRDefault="61FF6D7A" w:rsidP="00DC5712">
      <w:pPr>
        <w:pStyle w:val="Normal1"/>
        <w:ind w:right="-1012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61FF6D7A">
        <w:rPr>
          <w:rFonts w:ascii="Century Gothic" w:eastAsia="Century Gothic" w:hAnsi="Century Gothic" w:cs="Century Gothic"/>
          <w:b/>
          <w:bCs/>
          <w:sz w:val="22"/>
          <w:szCs w:val="22"/>
        </w:rPr>
        <w:lastRenderedPageBreak/>
        <w:t>READING ASSESSMENT CONFERENCE                                      Name ___________________________________</w:t>
      </w:r>
    </w:p>
    <w:p w14:paraId="75523BD1" w14:textId="77777777" w:rsidR="00DC5712" w:rsidRDefault="00DC5712" w:rsidP="321B4AEB">
      <w:pPr>
        <w:pStyle w:val="Normal1"/>
        <w:ind w:left="-708" w:right="-1012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4ED6977E" w14:textId="77777777" w:rsidR="00EA20C1" w:rsidRDefault="321B4AEB" w:rsidP="321B4AEB">
      <w:pPr>
        <w:pStyle w:val="Normal1"/>
        <w:ind w:left="-708" w:right="-1012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321B4AEB">
        <w:rPr>
          <w:rFonts w:ascii="Century Gothic" w:eastAsia="Century Gothic" w:hAnsi="Century Gothic" w:cs="Century Gothic"/>
          <w:b/>
          <w:bCs/>
          <w:sz w:val="22"/>
          <w:szCs w:val="22"/>
        </w:rPr>
        <w:t>Paper or Plastic or Cotton?</w:t>
      </w:r>
    </w:p>
    <w:p w14:paraId="75E60122" w14:textId="77777777" w:rsidR="00EA20C1" w:rsidRDefault="321B4AEB" w:rsidP="321B4AEB">
      <w:pPr>
        <w:pStyle w:val="Normal1"/>
        <w:ind w:left="-708" w:right="-1012"/>
        <w:rPr>
          <w:rFonts w:ascii="Century Gothic" w:eastAsia="Century Gothic" w:hAnsi="Century Gothic" w:cs="Century Gothic"/>
          <w:sz w:val="22"/>
          <w:szCs w:val="22"/>
        </w:rPr>
      </w:pPr>
      <w:r w:rsidRPr="321B4AEB">
        <w:rPr>
          <w:rFonts w:ascii="Century Gothic" w:eastAsia="Century Gothic" w:hAnsi="Century Gothic" w:cs="Century Gothic"/>
          <w:sz w:val="22"/>
          <w:szCs w:val="22"/>
        </w:rPr>
        <w:t>SPRING 6</w:t>
      </w:r>
    </w:p>
    <w:p w14:paraId="5A39BBE3" w14:textId="77777777" w:rsidR="00EA20C1" w:rsidRDefault="00EA20C1" w:rsidP="00EA20C1">
      <w:pPr>
        <w:pStyle w:val="Normal1"/>
        <w:ind w:left="-708" w:right="-1012"/>
        <w:rPr>
          <w:sz w:val="22"/>
          <w:szCs w:val="22"/>
        </w:rPr>
      </w:pPr>
    </w:p>
    <w:p w14:paraId="7AE51E3F" w14:textId="44037CD0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  <w:r w:rsidRPr="321B4AE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*This conference should feel like a good chat about the book. The prompts are here to guide you. Feel free to build on the students’ response but keep the conference brief*</w:t>
      </w:r>
    </w:p>
    <w:p w14:paraId="3D7CC3DE" w14:textId="17C4461E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3CB1A39" w14:textId="6DA675D8" w:rsidR="321B4AEB" w:rsidRDefault="321B4AEB" w:rsidP="321B4AEB">
      <w:pPr>
        <w:ind w:firstLine="720"/>
        <w:rPr>
          <w:rFonts w:ascii="Century Gothic" w:eastAsia="Century Gothic" w:hAnsi="Century Gothic" w:cs="Century Gothic"/>
          <w:sz w:val="22"/>
          <w:szCs w:val="22"/>
        </w:rPr>
      </w:pPr>
      <w:r w:rsidRPr="321B4AEB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CA"/>
        </w:rPr>
        <w:t>Ask, after reading, the following questions:</w:t>
      </w:r>
    </w:p>
    <w:p w14:paraId="02243550" w14:textId="004A85D3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  <w:r>
        <w:br/>
      </w:r>
      <w:r>
        <w:rPr>
          <w:noProof/>
        </w:rPr>
        <w:drawing>
          <wp:inline distT="0" distB="0" distL="0" distR="0" wp14:anchorId="0D97D896" wp14:editId="7313B0AE">
            <wp:extent cx="314325" cy="142875"/>
            <wp:effectExtent l="0" t="0" r="0" b="0"/>
            <wp:docPr id="243564080" name="Picture 24356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6408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AA83C" w14:textId="1AA1DB0D" w:rsidR="321B4AEB" w:rsidRDefault="321B4AEB" w:rsidP="321B4AEB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 w:rsidRPr="321B4AEB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CA"/>
        </w:rPr>
        <w:t>How do you usually figure out words you don’t know? (Examples: interference, military, pollution)</w:t>
      </w:r>
    </w:p>
    <w:p w14:paraId="4B36922A" w14:textId="0E258AC8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B7516D3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Word Strategies: (Do not show this list to students.)</w:t>
      </w:r>
    </w:p>
    <w:p w14:paraId="05F98ABA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finger points                                   ___ chunk the word</w:t>
      </w:r>
    </w:p>
    <w:p w14:paraId="514BAE9A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reread it                                         ___ skip it</w:t>
      </w:r>
    </w:p>
    <w:p w14:paraId="5F762A27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look at the pictures                      ___ cover the ending and look for</w:t>
      </w:r>
    </w:p>
    <w:p w14:paraId="533BFCB3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ask someone                                        smaller words</w:t>
      </w:r>
    </w:p>
    <w:p w14:paraId="3F5A3366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break the word into syllables       ___ sound it out</w:t>
      </w:r>
    </w:p>
    <w:p w14:paraId="027297C4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look it up in the dictionary           ___ try and figure out what makes</w:t>
      </w:r>
    </w:p>
    <w:p w14:paraId="0134E72A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    sense in the sentence</w:t>
      </w:r>
    </w:p>
    <w:p w14:paraId="6594E922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18EDE25C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Other: ______________________________________________________________</w:t>
      </w:r>
    </w:p>
    <w:p w14:paraId="25A494E8" w14:textId="37CE90C9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  <w:r>
        <w:br/>
      </w:r>
      <w:r>
        <w:rPr>
          <w:noProof/>
        </w:rPr>
        <w:drawing>
          <wp:inline distT="0" distB="0" distL="0" distR="0" wp14:anchorId="13D1413B" wp14:editId="1B232DC9">
            <wp:extent cx="314325" cy="142875"/>
            <wp:effectExtent l="0" t="0" r="0" b="0"/>
            <wp:docPr id="163678091" name="Picture 163678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7809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EDC49" w14:textId="7EFC5907" w:rsidR="321B4AEB" w:rsidRDefault="321B4AEB" w:rsidP="321B4AEB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 w:rsidRPr="321B4AEB">
        <w:rPr>
          <w:rFonts w:ascii="Century Gothic" w:eastAsia="Century Gothic" w:hAnsi="Century Gothic" w:cs="Century Gothic"/>
          <w:b/>
          <w:bCs/>
          <w:color w:val="000000" w:themeColor="text1"/>
          <w:sz w:val="20"/>
          <w:szCs w:val="20"/>
          <w:lang w:val="en-CA"/>
        </w:rPr>
        <w:t>What do you do to help yourself when you don’t understand what you are reading?</w:t>
      </w:r>
    </w:p>
    <w:p w14:paraId="6B056D3B" w14:textId="72600839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3DCAAFD" w14:textId="77777777" w:rsidR="00D70394" w:rsidRDefault="00D70394" w:rsidP="00D70394">
      <w:pPr>
        <w:ind w:firstLine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Sense Strategies: (Do not show this list to students.)</w:t>
      </w:r>
    </w:p>
    <w:p w14:paraId="7398A478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___ reread it                                 ___ </w:t>
      </w:r>
      <w:proofErr w:type="gramStart"/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make a picture</w:t>
      </w:r>
      <w:proofErr w:type="gramEnd"/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in my mind</w:t>
      </w:r>
    </w:p>
    <w:p w14:paraId="41EA7379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skip it                                      ___ try another book</w:t>
      </w:r>
    </w:p>
    <w:p w14:paraId="5A5CC7BD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look in the paragraph for    ___ make notes on what I’ve read</w:t>
      </w:r>
    </w:p>
    <w:p w14:paraId="3467953F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     words I know                     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</w:t>
      </w: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___ make a connection between the</w:t>
      </w:r>
    </w:p>
    <w:p w14:paraId="04D567D5" w14:textId="77777777" w:rsidR="00D70394" w:rsidRDefault="00D70394" w:rsidP="00D70394">
      <w:pPr>
        <w:ind w:left="720" w:hanging="43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___ look at the pictures and                              ___ ask someone                         </w:t>
      </w:r>
      <w:r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      </w:t>
      </w: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text, yourself, the world, another text, captions</w:t>
      </w:r>
    </w:p>
    <w:p w14:paraId="09FD16F9" w14:textId="77777777" w:rsidR="00D70394" w:rsidRDefault="00D70394" w:rsidP="00D70394">
      <w:pPr>
        <w:ind w:left="720" w:hanging="43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ED7BAFB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 xml:space="preserve">                                                                                                                         </w:t>
      </w:r>
    </w:p>
    <w:p w14:paraId="4D66F199" w14:textId="77777777" w:rsidR="00D70394" w:rsidRDefault="00D70394" w:rsidP="00D70394">
      <w:pPr>
        <w:ind w:left="720"/>
        <w:rPr>
          <w:rFonts w:ascii="Century Gothic" w:eastAsia="Century Gothic" w:hAnsi="Century Gothic" w:cs="Century Gothic"/>
          <w:sz w:val="20"/>
          <w:szCs w:val="20"/>
          <w:lang w:val="en-CA"/>
        </w:rPr>
      </w:pPr>
      <w:r w:rsidRPr="2BAAF779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CA"/>
        </w:rPr>
        <w:t>___ other: ______________________________________________________________</w:t>
      </w:r>
    </w:p>
    <w:p w14:paraId="58D16F18" w14:textId="3A7EE81D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C238C18" w14:textId="0AC4F202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6E269C1" w14:textId="7E4B6982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2DD8BE2" w14:textId="053915E1" w:rsidR="321B4AEB" w:rsidRPr="00D70394" w:rsidRDefault="321B4AEB" w:rsidP="00D70394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lang w:val="en-CA"/>
        </w:rPr>
      </w:pPr>
      <w:r w:rsidRPr="00D70394">
        <w:rPr>
          <w:rFonts w:ascii="Century Gothic" w:eastAsia="Century Gothic" w:hAnsi="Century Gothic" w:cs="Century Gothic"/>
          <w:color w:val="000000" w:themeColor="text1"/>
          <w:lang w:val="en-CA"/>
        </w:rPr>
        <w:t>What connections did you make as you were reading?</w:t>
      </w:r>
    </w:p>
    <w:p w14:paraId="3B9CB0D8" w14:textId="77777777" w:rsidR="00D70394" w:rsidRPr="00D70394" w:rsidRDefault="00D70394" w:rsidP="00D70394">
      <w:pPr>
        <w:pStyle w:val="ListParagraph"/>
        <w:rPr>
          <w:rFonts w:ascii="Century Gothic" w:eastAsia="Century Gothic" w:hAnsi="Century Gothic" w:cs="Century Gothic"/>
        </w:rPr>
      </w:pPr>
    </w:p>
    <w:p w14:paraId="06DF77A5" w14:textId="38E066E6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A39C18A" w14:textId="2AFF24D7" w:rsidR="321B4AEB" w:rsidRDefault="61FF6D7A" w:rsidP="61FF6D7A">
      <w:pPr>
        <w:rPr>
          <w:rFonts w:ascii="Century Gothic" w:eastAsia="Century Gothic" w:hAnsi="Century Gothic" w:cs="Century Gothic"/>
          <w:sz w:val="22"/>
          <w:szCs w:val="22"/>
        </w:rPr>
      </w:pPr>
      <w:r w:rsidRPr="61FF6D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CA"/>
        </w:rPr>
        <w:t>___________________________________________________________________________________________</w:t>
      </w:r>
    </w:p>
    <w:p w14:paraId="2F20EE93" w14:textId="2DB0B8D8" w:rsidR="321B4AEB" w:rsidRDefault="321B4AEB" w:rsidP="61FF6D7A">
      <w:pPr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CA"/>
        </w:rPr>
      </w:pPr>
    </w:p>
    <w:p w14:paraId="55255F45" w14:textId="4BF9EEDB" w:rsidR="321B4AEB" w:rsidRDefault="61FF6D7A" w:rsidP="61FF6D7A">
      <w:pPr>
        <w:rPr>
          <w:rFonts w:ascii="Century Gothic" w:eastAsia="Century Gothic" w:hAnsi="Century Gothic" w:cs="Century Gothic"/>
          <w:sz w:val="22"/>
          <w:szCs w:val="22"/>
        </w:rPr>
      </w:pPr>
      <w:r w:rsidRPr="61FF6D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CA"/>
        </w:rPr>
        <w:t>___________________________________________________________________________________________</w:t>
      </w:r>
    </w:p>
    <w:p w14:paraId="400A690F" w14:textId="08C870D7" w:rsidR="321B4AEB" w:rsidRDefault="321B4AEB" w:rsidP="321B4AE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9D0F6F1" w14:textId="02847B77" w:rsidR="321B4AEB" w:rsidRPr="00D70394" w:rsidRDefault="321B4AEB" w:rsidP="00D70394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color w:val="000000" w:themeColor="text1"/>
          <w:lang w:val="en-CA"/>
        </w:rPr>
      </w:pPr>
      <w:r w:rsidRPr="00D70394">
        <w:rPr>
          <w:rFonts w:ascii="Century Gothic" w:eastAsia="Century Gothic" w:hAnsi="Century Gothic" w:cs="Century Gothic"/>
          <w:color w:val="000000" w:themeColor="text1"/>
          <w:lang w:val="en-CA"/>
        </w:rPr>
        <w:t>Tell me something that you learned or surprised you about this article?</w:t>
      </w:r>
    </w:p>
    <w:p w14:paraId="5636771D" w14:textId="77777777" w:rsidR="00D70394" w:rsidRPr="00D70394" w:rsidRDefault="00D70394" w:rsidP="00D70394">
      <w:pPr>
        <w:pStyle w:val="ListParagraph"/>
        <w:rPr>
          <w:rFonts w:ascii="Century Gothic" w:eastAsia="Century Gothic" w:hAnsi="Century Gothic" w:cs="Century Gothic"/>
        </w:rPr>
      </w:pPr>
    </w:p>
    <w:p w14:paraId="10085405" w14:textId="67FC5D60" w:rsidR="321B4AEB" w:rsidRDefault="321B4AEB" w:rsidP="321B4AEB">
      <w:pPr>
        <w:rPr>
          <w:rFonts w:ascii="Century Gothic" w:eastAsia="Century Gothic" w:hAnsi="Century Gothic" w:cs="Century Gothic"/>
        </w:rPr>
      </w:pPr>
    </w:p>
    <w:p w14:paraId="1A4C46DE" w14:textId="35D09598" w:rsidR="321B4AEB" w:rsidRDefault="61FF6D7A" w:rsidP="61FF6D7A">
      <w:pPr>
        <w:rPr>
          <w:rFonts w:ascii="Century Gothic" w:eastAsia="Century Gothic" w:hAnsi="Century Gothic" w:cs="Century Gothic"/>
          <w:sz w:val="22"/>
          <w:szCs w:val="22"/>
        </w:rPr>
      </w:pPr>
      <w:r w:rsidRPr="61FF6D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CA"/>
        </w:rPr>
        <w:t>___________________________________________________________________________________________</w:t>
      </w:r>
    </w:p>
    <w:p w14:paraId="556222DD" w14:textId="74E8D03A" w:rsidR="321B4AEB" w:rsidRDefault="321B4AEB" w:rsidP="61FF6D7A">
      <w:pPr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CA"/>
        </w:rPr>
      </w:pPr>
    </w:p>
    <w:p w14:paraId="3656B9AB" w14:textId="20C50DCF" w:rsidR="00D43229" w:rsidRPr="00D70394" w:rsidRDefault="61FF6D7A" w:rsidP="55E26A40">
      <w:pPr>
        <w:rPr>
          <w:rFonts w:ascii="Century Gothic" w:eastAsia="Century Gothic" w:hAnsi="Century Gothic" w:cs="Century Gothic"/>
          <w:sz w:val="22"/>
          <w:szCs w:val="22"/>
        </w:rPr>
      </w:pPr>
      <w:r w:rsidRPr="61FF6D7A">
        <w:rPr>
          <w:rFonts w:ascii="Century Gothic" w:eastAsia="Century Gothic" w:hAnsi="Century Gothic" w:cs="Century Gothic"/>
          <w:color w:val="000000" w:themeColor="text1"/>
          <w:sz w:val="22"/>
          <w:szCs w:val="22"/>
          <w:lang w:val="en-CA"/>
        </w:rPr>
        <w:t>___________________________________________________________________________________________</w:t>
      </w:r>
    </w:p>
    <w:sectPr w:rsidR="00D43229" w:rsidRPr="00D70394" w:rsidSect="00D43229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047A" w14:textId="77777777" w:rsidR="00CA4E95" w:rsidRDefault="00CA4E95">
      <w:r>
        <w:separator/>
      </w:r>
    </w:p>
  </w:endnote>
  <w:endnote w:type="continuationSeparator" w:id="0">
    <w:p w14:paraId="1643BE32" w14:textId="77777777" w:rsidR="00CA4E95" w:rsidRDefault="00CA4E95">
      <w:r>
        <w:continuationSeparator/>
      </w:r>
    </w:p>
  </w:endnote>
  <w:endnote w:type="continuationNotice" w:id="1">
    <w:p w14:paraId="338A657B" w14:textId="77777777" w:rsidR="00CA4E95" w:rsidRDefault="00CA4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75"/>
    </w:tblGrid>
    <w:tr w:rsidR="61FF6D7A" w14:paraId="08DD1B4F" w14:textId="77777777" w:rsidTr="61FF6D7A">
      <w:tc>
        <w:tcPr>
          <w:tcW w:w="9375" w:type="dxa"/>
        </w:tcPr>
        <w:p w14:paraId="4DA3E6EB" w14:textId="7441DBDC" w:rsidR="61FF6D7A" w:rsidRDefault="61FF6D7A" w:rsidP="61FF6D7A">
          <w:pPr>
            <w:rPr>
              <w:rFonts w:ascii="Calibri" w:eastAsia="Calibri" w:hAnsi="Calibri" w:cs="Calibri"/>
              <w:sz w:val="16"/>
              <w:szCs w:val="16"/>
            </w:rPr>
          </w:pPr>
          <w:r w:rsidRPr="61FF6D7A">
            <w:rPr>
              <w:rFonts w:ascii="Calibri" w:eastAsia="Calibri" w:hAnsi="Calibri" w:cs="Calibri"/>
              <w:sz w:val="16"/>
              <w:szCs w:val="16"/>
            </w:rPr>
            <w:t xml:space="preserve">Adapted from District Assessment of Reading Team (DART) – 2004. Adapted by Gina Rae, Jean </w:t>
          </w:r>
          <w:proofErr w:type="spellStart"/>
          <w:r w:rsidRPr="61FF6D7A">
            <w:rPr>
              <w:rFonts w:ascii="Calibri" w:eastAsia="Calibri" w:hAnsi="Calibri" w:cs="Calibri"/>
              <w:sz w:val="16"/>
              <w:szCs w:val="16"/>
            </w:rPr>
            <w:t>Adshead</w:t>
          </w:r>
          <w:proofErr w:type="spellEnd"/>
          <w:r w:rsidRPr="61FF6D7A">
            <w:rPr>
              <w:rFonts w:ascii="Calibri" w:eastAsia="Calibri" w:hAnsi="Calibri" w:cs="Calibri"/>
              <w:sz w:val="16"/>
              <w:szCs w:val="16"/>
            </w:rPr>
            <w:t xml:space="preserve"> &amp; Faye </w:t>
          </w:r>
          <w:proofErr w:type="spellStart"/>
          <w:r w:rsidRPr="61FF6D7A">
            <w:rPr>
              <w:rFonts w:ascii="Calibri" w:eastAsia="Calibri" w:hAnsi="Calibri" w:cs="Calibri"/>
              <w:sz w:val="16"/>
              <w:szCs w:val="16"/>
            </w:rPr>
            <w:t>Brownlie</w:t>
          </w:r>
          <w:proofErr w:type="spellEnd"/>
          <w:r w:rsidRPr="61FF6D7A">
            <w:rPr>
              <w:rFonts w:ascii="Calibri" w:eastAsia="Calibri" w:hAnsi="Calibri" w:cs="Calibri"/>
              <w:sz w:val="16"/>
              <w:szCs w:val="16"/>
            </w:rPr>
            <w:t xml:space="preserve">, SD#38, 2007. Early Primary Reading Assessment - © Faye </w:t>
          </w:r>
          <w:proofErr w:type="spellStart"/>
          <w:r w:rsidRPr="61FF6D7A">
            <w:rPr>
              <w:rFonts w:ascii="Calibri" w:eastAsia="Calibri" w:hAnsi="Calibri" w:cs="Calibri"/>
              <w:sz w:val="16"/>
              <w:szCs w:val="16"/>
            </w:rPr>
            <w:t>Brownlie</w:t>
          </w:r>
          <w:proofErr w:type="spellEnd"/>
          <w:r w:rsidRPr="61FF6D7A">
            <w:rPr>
              <w:rFonts w:ascii="Calibri" w:eastAsia="Calibri" w:hAnsi="Calibri" w:cs="Calibri"/>
              <w:sz w:val="16"/>
              <w:szCs w:val="16"/>
            </w:rPr>
            <w:t>, 2008. Adapted 2017 for use in SD 42</w:t>
          </w:r>
        </w:p>
      </w:tc>
    </w:tr>
  </w:tbl>
  <w:p w14:paraId="4D11A608" w14:textId="31495927" w:rsidR="61FF6D7A" w:rsidRDefault="61FF6D7A" w:rsidP="61FF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9A34E" w14:textId="77777777" w:rsidR="00CA4E95" w:rsidRDefault="00CA4E95">
      <w:r>
        <w:separator/>
      </w:r>
    </w:p>
  </w:footnote>
  <w:footnote w:type="continuationSeparator" w:id="0">
    <w:p w14:paraId="0A6113DD" w14:textId="77777777" w:rsidR="00CA4E95" w:rsidRDefault="00CA4E95">
      <w:r>
        <w:continuationSeparator/>
      </w:r>
    </w:p>
  </w:footnote>
  <w:footnote w:type="continuationNotice" w:id="1">
    <w:p w14:paraId="465BBF47" w14:textId="77777777" w:rsidR="00CA4E95" w:rsidRDefault="00CA4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5933" w14:textId="1FAF8763" w:rsidR="61FF6D7A" w:rsidRDefault="61FF6D7A" w:rsidP="61FF6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848BE"/>
    <w:multiLevelType w:val="hybridMultilevel"/>
    <w:tmpl w:val="FB26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C1"/>
    <w:rsid w:val="008663A5"/>
    <w:rsid w:val="00CA4E95"/>
    <w:rsid w:val="00CD0523"/>
    <w:rsid w:val="00D43229"/>
    <w:rsid w:val="00D444A6"/>
    <w:rsid w:val="00D70394"/>
    <w:rsid w:val="00DC5712"/>
    <w:rsid w:val="00EA20C1"/>
    <w:rsid w:val="04442768"/>
    <w:rsid w:val="321B4AEB"/>
    <w:rsid w:val="55E26A40"/>
    <w:rsid w:val="5829D84F"/>
    <w:rsid w:val="61FF6D7A"/>
    <w:rsid w:val="6CE3D5BD"/>
    <w:rsid w:val="6FF646FE"/>
    <w:rsid w:val="7313B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98E78"/>
  <w14:defaultImageDpi w14:val="300"/>
  <w15:docId w15:val="{E4C19587-7FF1-4611-970F-FB9C441C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C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20C1"/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7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 Upton</dc:creator>
  <cp:keywords/>
  <dc:description/>
  <cp:lastModifiedBy>Denise Upton</cp:lastModifiedBy>
  <cp:revision>9</cp:revision>
  <dcterms:created xsi:type="dcterms:W3CDTF">2019-05-05T22:18:00Z</dcterms:created>
  <dcterms:modified xsi:type="dcterms:W3CDTF">2020-12-15T18:47:00Z</dcterms:modified>
</cp:coreProperties>
</file>